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3E00C0" w14:textId="77777777" w:rsidR="00A110FD" w:rsidRPr="00A110FD" w:rsidRDefault="00A110FD" w:rsidP="00A110FD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바탕" w:eastAsia="Times New Roman" w:hAnsi="Times New Roman" w:cs="Times New Roman"/>
          <w:color w:val="000000"/>
          <w:sz w:val="40"/>
          <w:szCs w:val="40"/>
        </w:rPr>
      </w:pPr>
      <w:r w:rsidRPr="00A110FD">
        <w:rPr>
          <w:rFonts w:ascii="휴먼둥근헤드라인" w:eastAsia="휴먼둥근헤드라인" w:hAnsi="Times New Roman" w:cs="Times New Roman" w:hint="eastAsia"/>
          <w:color w:val="000000"/>
          <w:w w:val="95"/>
          <w:sz w:val="40"/>
          <w:szCs w:val="40"/>
        </w:rPr>
        <w:t>조직 및 인력현황</w:t>
      </w:r>
    </w:p>
    <w:p w14:paraId="6AAF97CB" w14:textId="77777777" w:rsidR="00A110FD" w:rsidRPr="00A110FD" w:rsidRDefault="00A110FD" w:rsidP="00A110FD">
      <w:pPr>
        <w:widowControl w:val="0"/>
        <w:autoSpaceDE w:val="0"/>
        <w:autoSpaceDN w:val="0"/>
        <w:snapToGrid w:val="0"/>
        <w:spacing w:after="0" w:line="384" w:lineRule="auto"/>
        <w:ind w:left="532" w:hanging="532"/>
        <w:jc w:val="right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A110FD">
        <w:rPr>
          <w:rFonts w:ascii="휴먼명조" w:eastAsia="휴먼명조" w:hAnsi="휴먼명조" w:cs="Times New Roman" w:hint="eastAsia"/>
          <w:b/>
          <w:bCs/>
          <w:color w:val="000000"/>
          <w:sz w:val="24"/>
          <w:szCs w:val="24"/>
        </w:rPr>
        <w:t xml:space="preserve">※ </w:t>
      </w:r>
      <w:r w:rsidRPr="00A110FD">
        <w:rPr>
          <w:rFonts w:ascii="휴먼명조" w:eastAsia="휴먼명조" w:hAnsi="Times New Roman" w:cs="Times New Roman" w:hint="eastAsia"/>
          <w:b/>
          <w:bCs/>
          <w:color w:val="000000"/>
          <w:sz w:val="24"/>
          <w:szCs w:val="24"/>
        </w:rPr>
        <w:t>본 과업 관련 참여인력 현황만 기재할 것</w:t>
      </w:r>
    </w:p>
    <w:p w14:paraId="6D5F42FA" w14:textId="77777777" w:rsidR="00A110FD" w:rsidRPr="00A110FD" w:rsidRDefault="00A110FD" w:rsidP="00A110FD">
      <w:pPr>
        <w:widowControl w:val="0"/>
        <w:autoSpaceDE w:val="0"/>
        <w:autoSpaceDN w:val="0"/>
        <w:snapToGrid w:val="0"/>
        <w:spacing w:after="0" w:line="384" w:lineRule="auto"/>
        <w:textAlignment w:val="baseline"/>
        <w:rPr>
          <w:rFonts w:ascii="바탕" w:eastAsia="휴먼명조" w:hAnsi="Times New Roman" w:cs="Times New Roman"/>
          <w:b/>
          <w:bCs/>
          <w:color w:val="000000"/>
          <w:sz w:val="28"/>
          <w:szCs w:val="28"/>
        </w:rPr>
      </w:pPr>
    </w:p>
    <w:tbl>
      <w:tblPr>
        <w:tblOverlap w:val="never"/>
        <w:tblW w:w="967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5"/>
        <w:gridCol w:w="2936"/>
        <w:gridCol w:w="3597"/>
      </w:tblGrid>
      <w:tr w:rsidR="00A110FD" w:rsidRPr="00A110FD" w14:paraId="6F85B349" w14:textId="77777777" w:rsidTr="00A110FD">
        <w:trPr>
          <w:trHeight w:val="581"/>
        </w:trPr>
        <w:tc>
          <w:tcPr>
            <w:tcW w:w="31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9950CD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b/>
                <w:bCs/>
                <w:color w:val="000000"/>
                <w:sz w:val="26"/>
                <w:szCs w:val="26"/>
              </w:rPr>
              <w:t>구 분</w:t>
            </w:r>
          </w:p>
        </w:tc>
        <w:tc>
          <w:tcPr>
            <w:tcW w:w="2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BDBC89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b/>
                <w:bCs/>
                <w:color w:val="000000"/>
                <w:sz w:val="26"/>
                <w:szCs w:val="26"/>
              </w:rPr>
              <w:t>직 위</w:t>
            </w:r>
          </w:p>
        </w:tc>
        <w:tc>
          <w:tcPr>
            <w:tcW w:w="3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F6BB8C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b/>
                <w:bCs/>
                <w:color w:val="000000"/>
                <w:sz w:val="26"/>
                <w:szCs w:val="26"/>
              </w:rPr>
              <w:t>인 원(명)</w:t>
            </w:r>
          </w:p>
        </w:tc>
      </w:tr>
      <w:tr w:rsidR="00A110FD" w:rsidRPr="00A110FD" w14:paraId="58D724C9" w14:textId="77777777" w:rsidTr="00A110FD">
        <w:trPr>
          <w:trHeight w:val="581"/>
        </w:trPr>
        <w:tc>
          <w:tcPr>
            <w:tcW w:w="31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3BF805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경 영 진</w:t>
            </w:r>
          </w:p>
        </w:tc>
        <w:tc>
          <w:tcPr>
            <w:tcW w:w="2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A6C570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대표</w:t>
            </w:r>
          </w:p>
        </w:tc>
        <w:tc>
          <w:tcPr>
            <w:tcW w:w="3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F129A2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110FD" w:rsidRPr="00A110FD" w14:paraId="10874D57" w14:textId="77777777" w:rsidTr="00A110FD">
        <w:trPr>
          <w:trHeight w:val="58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0AB134D" w14:textId="77777777" w:rsidR="00A110FD" w:rsidRPr="00A110FD" w:rsidRDefault="00A110FD" w:rsidP="00A110F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105A79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임원</w:t>
            </w:r>
          </w:p>
        </w:tc>
        <w:tc>
          <w:tcPr>
            <w:tcW w:w="3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6BA434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110FD" w:rsidRPr="00A110FD" w14:paraId="223436D7" w14:textId="77777777" w:rsidTr="00A110FD">
        <w:trPr>
          <w:trHeight w:val="581"/>
        </w:trPr>
        <w:tc>
          <w:tcPr>
            <w:tcW w:w="31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AEAC0B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직 원</w:t>
            </w:r>
          </w:p>
        </w:tc>
        <w:tc>
          <w:tcPr>
            <w:tcW w:w="2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0AE6A2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사무직</w:t>
            </w:r>
          </w:p>
        </w:tc>
        <w:tc>
          <w:tcPr>
            <w:tcW w:w="3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3E9703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110FD" w:rsidRPr="00A110FD" w14:paraId="74C1146E" w14:textId="77777777" w:rsidTr="00A110FD">
        <w:trPr>
          <w:trHeight w:val="58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828AD66" w14:textId="77777777" w:rsidR="00A110FD" w:rsidRPr="00A110FD" w:rsidRDefault="00A110FD" w:rsidP="00A110F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90ECFB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E04B99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110FD" w:rsidRPr="00A110FD" w14:paraId="04C3BCC4" w14:textId="77777777" w:rsidTr="00A110FD">
        <w:trPr>
          <w:trHeight w:val="58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E39B6B9" w14:textId="77777777" w:rsidR="00A110FD" w:rsidRPr="00A110FD" w:rsidRDefault="00A110FD" w:rsidP="00A110F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23AD4C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BC3180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110FD" w:rsidRPr="00A110FD" w14:paraId="4F578AB2" w14:textId="77777777" w:rsidTr="00A110FD">
        <w:trPr>
          <w:trHeight w:val="581"/>
        </w:trPr>
        <w:tc>
          <w:tcPr>
            <w:tcW w:w="31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2D66B2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기타</w:t>
            </w:r>
          </w:p>
        </w:tc>
        <w:tc>
          <w:tcPr>
            <w:tcW w:w="2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C99D0C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9A9BCB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110FD" w:rsidRPr="00A110FD" w14:paraId="1B40F7D8" w14:textId="77777777" w:rsidTr="00A110FD">
        <w:trPr>
          <w:trHeight w:val="580"/>
        </w:trPr>
        <w:tc>
          <w:tcPr>
            <w:tcW w:w="60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70A13C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계</w:t>
            </w:r>
          </w:p>
        </w:tc>
        <w:tc>
          <w:tcPr>
            <w:tcW w:w="3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E65B15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14:paraId="2670CA53" w14:textId="77777777" w:rsidR="00A110FD" w:rsidRPr="00A110FD" w:rsidRDefault="00A110FD" w:rsidP="00A110FD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A110FD">
        <w:rPr>
          <w:rFonts w:ascii="굴림체" w:eastAsia="굴림체" w:hAnsi="굴림체" w:cs="Times New Roman" w:hint="eastAsia"/>
          <w:color w:val="000000"/>
          <w:sz w:val="24"/>
          <w:szCs w:val="24"/>
        </w:rPr>
        <w:t>※ 상근 직원 기준</w:t>
      </w:r>
    </w:p>
    <w:p w14:paraId="500E961D" w14:textId="77777777" w:rsidR="00A110FD" w:rsidRPr="00A110FD" w:rsidRDefault="00A110FD" w:rsidP="00A110FD">
      <w:pPr>
        <w:widowControl w:val="0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 w:val="0"/>
        <w:autoSpaceDE w:val="0"/>
        <w:autoSpaceDN w:val="0"/>
        <w:snapToGrid w:val="0"/>
        <w:spacing w:after="0" w:line="312" w:lineRule="auto"/>
        <w:ind w:left="8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10FD">
        <w:rPr>
          <w:rFonts w:ascii="굴림체" w:eastAsia="굴림체" w:hAnsi="굴림체" w:cs="Times New Roman" w:hint="eastAsia"/>
          <w:color w:val="000000"/>
          <w:sz w:val="24"/>
          <w:szCs w:val="24"/>
        </w:rPr>
        <w:t>※ 조직도 첨부</w:t>
      </w:r>
    </w:p>
    <w:p w14:paraId="5AA1A6B5" w14:textId="77777777" w:rsidR="00A110FD" w:rsidRPr="00A110FD" w:rsidRDefault="00A110FD" w:rsidP="00A110FD">
      <w:pPr>
        <w:widowControl w:val="0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 w:val="0"/>
        <w:autoSpaceDE w:val="0"/>
        <w:autoSpaceDN w:val="0"/>
        <w:snapToGrid w:val="0"/>
        <w:spacing w:after="0" w:line="312" w:lineRule="auto"/>
        <w:ind w:left="800" w:hanging="800"/>
        <w:jc w:val="both"/>
        <w:textAlignment w:val="baseline"/>
        <w:rPr>
          <w:rFonts w:ascii="Times New Roman" w:eastAsia="굴림체" w:hAnsi="Times New Roman" w:cs="Times New Roman"/>
          <w:color w:val="000000"/>
          <w:sz w:val="26"/>
          <w:szCs w:val="26"/>
        </w:rPr>
      </w:pPr>
    </w:p>
    <w:p w14:paraId="0685553C" w14:textId="77777777" w:rsidR="00A110FD" w:rsidRPr="00A110FD" w:rsidRDefault="00A110FD" w:rsidP="00A110FD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한컴바탕" w:hAnsi="Times New Roman" w:cs="Times New Roman"/>
          <w:color w:val="000000"/>
          <w:sz w:val="20"/>
          <w:szCs w:val="20"/>
        </w:rPr>
      </w:pPr>
    </w:p>
    <w:p w14:paraId="44238C5A" w14:textId="77777777" w:rsidR="008E59DE" w:rsidRPr="00A110FD" w:rsidRDefault="008E59DE" w:rsidP="00A110FD"/>
    <w:sectPr w:rsidR="008E59DE" w:rsidRPr="00A110FD" w:rsidSect="002966D4">
      <w:pgSz w:w="12240" w:h="15840"/>
      <w:pgMar w:top="1247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D4"/>
    <w:rsid w:val="002966D4"/>
    <w:rsid w:val="005819CC"/>
    <w:rsid w:val="005A137D"/>
    <w:rsid w:val="00641EF1"/>
    <w:rsid w:val="008E59DE"/>
    <w:rsid w:val="0090201C"/>
    <w:rsid w:val="00964037"/>
    <w:rsid w:val="009A177D"/>
    <w:rsid w:val="00A110FD"/>
    <w:rsid w:val="00EB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F667A"/>
  <w15:chartTrackingRefBased/>
  <w15:docId w15:val="{A8E17E49-0096-4A48-AD97-9BC8CFDE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6D4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customStyle="1" w:styleId="a4">
    <w:name w:val="표준 (웹)"/>
    <w:basedOn w:val="a"/>
    <w:rsid w:val="005819CC"/>
    <w:pPr>
      <w:widowControl w:val="0"/>
      <w:autoSpaceDE w:val="0"/>
      <w:autoSpaceDN w:val="0"/>
      <w:snapToGri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KISIA5@kisiasmchoi2.onmicrosoft.com</cp:lastModifiedBy>
  <cp:revision>2</cp:revision>
  <dcterms:created xsi:type="dcterms:W3CDTF">2020-07-23T06:30:00Z</dcterms:created>
  <dcterms:modified xsi:type="dcterms:W3CDTF">2020-07-23T06:30:00Z</dcterms:modified>
</cp:coreProperties>
</file>